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6103C127" w:rsidR="00B03A57" w:rsidRDefault="005108F5">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Patients/Service Users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0B7E3C2D"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DA6B04">
        <w:rPr>
          <w:color w:val="000000"/>
        </w:rPr>
        <w:t>vacy Notice which is available here</w:t>
      </w:r>
      <w:bookmarkStart w:id="0" w:name="_GoBack"/>
      <w:bookmarkEnd w:id="0"/>
      <w:r w:rsidR="00DA6B04">
        <w:rPr>
          <w:color w:val="000000"/>
        </w:rPr>
        <w:t xml:space="preserve"> </w:t>
      </w:r>
      <w:hyperlink r:id="rId7" w:history="1">
        <w:r w:rsidR="00DA6B04" w:rsidRPr="00DA6B04">
          <w:rPr>
            <w:rStyle w:val="Hyperlink"/>
          </w:rPr>
          <w:t>2020GP Privacy Notice.docx</w:t>
        </w:r>
      </w:hyperlink>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5E51FE75"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5108F5"/>
    <w:rsid w:val="00627AE9"/>
    <w:rsid w:val="006C2BE4"/>
    <w:rsid w:val="00A720CD"/>
    <w:rsid w:val="00A87AB8"/>
    <w:rsid w:val="00B03A57"/>
    <w:rsid w:val="00DA6B04"/>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2020GP%20Privacy%20Notice.docx" TargetMode="External"/><Relationship Id="rId12" Type="http://schemas.openxmlformats.org/officeDocument/2006/relationships/hyperlink" Target="https://www.nhsx.nhs.uk/key-information-and-tools/information-governance-guidance/how-data-is-supporting-covid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744</Words>
  <Characters>4246</Characters>
  <Application>Microsoft Office Word</Application>
  <DocSecurity>0</DocSecurity>
  <Lines>35</Lines>
  <Paragraphs>9</Paragraphs>
  <ScaleCrop>false</ScaleCrop>
  <Company>NHS England</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Nicola (P85013)</dc:creator>
  <cp:lastModifiedBy>nicola.pitman</cp:lastModifiedBy>
  <cp:revision>3</cp:revision>
  <dcterms:created xsi:type="dcterms:W3CDTF">2020-04-15T09:59:00Z</dcterms:created>
  <dcterms:modified xsi:type="dcterms:W3CDTF">2020-04-15T13:27:00Z</dcterms:modified>
</cp:coreProperties>
</file>